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F6717D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bookmarkStart w:id="3" w:name="_GoBack"/>
      <w:bookmarkEnd w:id="3"/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6717D" w:rsidRPr="00F6717D">
        <w:rPr>
          <w:b/>
          <w:sz w:val="26"/>
          <w:szCs w:val="26"/>
        </w:rPr>
        <w:t>20</w:t>
      </w:r>
      <w:r w:rsidR="00443E5F" w:rsidRPr="00F6717D">
        <w:rPr>
          <w:b/>
          <w:sz w:val="26"/>
          <w:szCs w:val="26"/>
        </w:rPr>
        <w:t xml:space="preserve"> </w:t>
      </w:r>
      <w:r w:rsidR="00F6717D" w:rsidRPr="00F6717D">
        <w:rPr>
          <w:b/>
          <w:sz w:val="26"/>
          <w:szCs w:val="26"/>
        </w:rPr>
        <w:t>марта</w:t>
      </w:r>
      <w:r w:rsidR="00443E5F" w:rsidRPr="00F6717D">
        <w:rPr>
          <w:b/>
          <w:sz w:val="26"/>
          <w:szCs w:val="26"/>
        </w:rPr>
        <w:t xml:space="preserve"> </w:t>
      </w:r>
      <w:r w:rsidRPr="00F6717D">
        <w:rPr>
          <w:b/>
          <w:sz w:val="26"/>
          <w:szCs w:val="26"/>
        </w:rPr>
        <w:t>201</w:t>
      </w:r>
      <w:r w:rsidR="00863844" w:rsidRPr="00F6717D">
        <w:rPr>
          <w:b/>
          <w:sz w:val="26"/>
          <w:szCs w:val="26"/>
        </w:rPr>
        <w:t>7</w:t>
      </w:r>
      <w:r w:rsidRPr="00F6717D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443E5F" w:rsidRPr="00443E5F" w:rsidRDefault="00CC60FB" w:rsidP="00443E5F">
            <w:pPr>
              <w:ind w:firstLine="720"/>
              <w:jc w:val="both"/>
              <w:rPr>
                <w:b/>
                <w:u w:val="single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863844" w:rsidRPr="00863844">
              <w:rPr>
                <w:b/>
              </w:rPr>
              <w:t xml:space="preserve">вентиляционного оборудования </w:t>
            </w:r>
            <w:r w:rsidR="00863844" w:rsidRPr="00863844">
              <w:t>для технологических объектов завода</w:t>
            </w:r>
          </w:p>
          <w:p w:rsidR="00775C1B" w:rsidRPr="00620C62" w:rsidRDefault="00443E5F" w:rsidP="00863844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863844">
              <w:t>503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863844" w:rsidRPr="00863844" w:rsidRDefault="00CC60FB" w:rsidP="00863844">
            <w:pPr>
              <w:spacing w:before="120" w:after="120"/>
              <w:ind w:firstLine="709"/>
              <w:jc w:val="both"/>
              <w:rPr>
                <w:b/>
                <w:color w:val="000000"/>
                <w:u w:val="single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863844" w:rsidRPr="00863844">
              <w:rPr>
                <w:b/>
                <w:color w:val="000000"/>
              </w:rPr>
              <w:t xml:space="preserve">вентиляционного оборудования </w:t>
            </w:r>
            <w:r w:rsidR="00863844" w:rsidRPr="00863844">
              <w:rPr>
                <w:color w:val="000000"/>
              </w:rPr>
              <w:t>для технологических объектов завода</w:t>
            </w:r>
          </w:p>
          <w:p w:rsidR="00775C1B" w:rsidRPr="00620C62" w:rsidRDefault="00863844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863844">
              <w:rPr>
                <w:color w:val="000000"/>
              </w:rPr>
              <w:t xml:space="preserve"> (ПДО №503-СС-2016).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3844" w:rsidRPr="00863844" w:rsidRDefault="00C007EA" w:rsidP="00863844">
            <w:pPr>
              <w:pStyle w:val="ad"/>
              <w:spacing w:before="120" w:after="120"/>
              <w:rPr>
                <w:b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863844" w:rsidRPr="00863844">
              <w:rPr>
                <w:b/>
              </w:rPr>
              <w:t xml:space="preserve">вентиляционного оборудования </w:t>
            </w:r>
            <w:r w:rsidR="00863844" w:rsidRPr="00863844">
              <w:t>для технологических объектов завода</w:t>
            </w:r>
          </w:p>
          <w:p w:rsidR="003D76EE" w:rsidRDefault="00863844" w:rsidP="0086384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844">
              <w:t xml:space="preserve"> (ПДО №503-СС-2016)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76EE" w:rsidRDefault="00CF1E19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Лот №1 поз.1-3,Лот №2 поз.2-4,6,7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/>
                <w:sz w:val="24"/>
                <w:szCs w:val="24"/>
              </w:rPr>
              <w:t>Траверс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3D76E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6EE" w:rsidRDefault="00CF1E19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№2 поз.1,5,8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ООО  «</w:t>
            </w:r>
            <w:r>
              <w:rPr>
                <w:rFonts w:ascii="Times New Roman" w:hAnsi="Times New Roman"/>
                <w:sz w:val="24"/>
                <w:szCs w:val="24"/>
              </w:rPr>
              <w:t>БЛЭК</w:t>
            </w:r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CF1E19"/>
    <w:rsid w:val="00D46107"/>
    <w:rsid w:val="00E74B09"/>
    <w:rsid w:val="00F6717D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2017-03-21T12:51:00Z</dcterms:modified>
</cp:coreProperties>
</file>